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7BE" w:rsidRPr="00687FD6" w:rsidRDefault="00DD37BE" w:rsidP="00DD37BE">
      <w:pPr>
        <w:widowControl/>
        <w:wordWrap/>
        <w:jc w:val="center"/>
        <w:rPr>
          <w:sz w:val="24"/>
        </w:rPr>
      </w:pPr>
      <w:bookmarkStart w:id="0" w:name="_GoBack"/>
      <w:bookmarkEnd w:id="0"/>
      <w:r w:rsidRPr="00687FD6">
        <w:rPr>
          <w:sz w:val="24"/>
        </w:rPr>
        <w:t>City of Evansville, Wisconsin</w:t>
      </w:r>
    </w:p>
    <w:p w:rsidR="00DD37BE" w:rsidRPr="00687FD6" w:rsidRDefault="00DD37BE" w:rsidP="00DD37BE">
      <w:pPr>
        <w:widowControl/>
        <w:wordWrap/>
        <w:jc w:val="center"/>
        <w:rPr>
          <w:b/>
          <w:sz w:val="24"/>
        </w:rPr>
      </w:pPr>
      <w:r w:rsidRPr="00687FD6">
        <w:rPr>
          <w:b/>
          <w:sz w:val="24"/>
        </w:rPr>
        <w:t>Park &amp; Recreation Board Regular Monthly Meeting</w:t>
      </w:r>
    </w:p>
    <w:p w:rsidR="00DD37BE" w:rsidRPr="00687FD6" w:rsidRDefault="00DD37BE" w:rsidP="00DD37BE">
      <w:pPr>
        <w:widowControl/>
        <w:wordWrap/>
        <w:jc w:val="center"/>
        <w:rPr>
          <w:sz w:val="44"/>
          <w:szCs w:val="44"/>
        </w:rPr>
      </w:pPr>
      <w:r w:rsidRPr="00687FD6">
        <w:rPr>
          <w:sz w:val="44"/>
          <w:szCs w:val="44"/>
        </w:rPr>
        <w:t>City Hall</w:t>
      </w:r>
    </w:p>
    <w:p w:rsidR="00DD37BE" w:rsidRPr="00687FD6" w:rsidRDefault="00DD37BE" w:rsidP="00DD37BE">
      <w:pPr>
        <w:widowControl/>
        <w:wordWrap/>
        <w:jc w:val="center"/>
        <w:rPr>
          <w:b/>
        </w:rPr>
      </w:pPr>
      <w:r w:rsidRPr="00687FD6">
        <w:rPr>
          <w:b/>
          <w:i/>
          <w:sz w:val="24"/>
          <w:u w:val="single"/>
        </w:rPr>
        <w:t xml:space="preserve">Monday, </w:t>
      </w:r>
      <w:r>
        <w:rPr>
          <w:b/>
          <w:i/>
          <w:sz w:val="24"/>
          <w:u w:val="single"/>
        </w:rPr>
        <w:t>September 14</w:t>
      </w:r>
      <w:r w:rsidRPr="00687FD6">
        <w:rPr>
          <w:b/>
          <w:i/>
          <w:sz w:val="24"/>
          <w:u w:val="single"/>
        </w:rPr>
        <w:t>th, 2015 6:00pm</w:t>
      </w:r>
    </w:p>
    <w:p w:rsidR="00DD37BE" w:rsidRPr="00687FD6" w:rsidRDefault="00DD37BE" w:rsidP="00DD37BE">
      <w:pPr>
        <w:widowControl/>
        <w:wordWrap/>
        <w:jc w:val="center"/>
        <w:rPr>
          <w:i/>
          <w:color w:val="FF0000"/>
        </w:rPr>
      </w:pPr>
      <w:r w:rsidRPr="00687FD6">
        <w:rPr>
          <w:i/>
          <w:color w:val="FF0000"/>
        </w:rPr>
        <w:t xml:space="preserve"> </w:t>
      </w:r>
    </w:p>
    <w:p w:rsidR="00DD37BE" w:rsidRPr="00687FD6" w:rsidRDefault="00DD37BE" w:rsidP="00DD37BE">
      <w:pPr>
        <w:widowControl/>
        <w:wordWrap/>
        <w:jc w:val="center"/>
        <w:rPr>
          <w:sz w:val="24"/>
          <w:u w:val="single"/>
        </w:rPr>
      </w:pPr>
    </w:p>
    <w:p w:rsidR="00DD37BE" w:rsidRDefault="00DD37BE" w:rsidP="00DD37BE">
      <w:pPr>
        <w:widowControl/>
        <w:wordWrap/>
        <w:jc w:val="center"/>
        <w:rPr>
          <w:sz w:val="24"/>
          <w:u w:val="single"/>
        </w:rPr>
      </w:pPr>
      <w:r>
        <w:rPr>
          <w:sz w:val="24"/>
          <w:u w:val="single"/>
        </w:rPr>
        <w:t>MINUTES</w:t>
      </w:r>
      <w:r w:rsidRPr="00687FD6">
        <w:rPr>
          <w:sz w:val="24"/>
          <w:u w:val="single"/>
        </w:rPr>
        <w:t xml:space="preserve"> </w:t>
      </w:r>
    </w:p>
    <w:p w:rsidR="00DD37BE" w:rsidRPr="00C03053" w:rsidRDefault="00DD37BE" w:rsidP="00DD37BE">
      <w:pPr>
        <w:widowControl/>
        <w:wordWrap/>
        <w:jc w:val="center"/>
        <w:rPr>
          <w:sz w:val="24"/>
          <w:u w:val="single"/>
        </w:rPr>
      </w:pPr>
    </w:p>
    <w:p w:rsidR="00DD37BE" w:rsidRPr="00FA31F6" w:rsidRDefault="00DD37BE" w:rsidP="00DD37BE">
      <w:pPr>
        <w:widowControl/>
        <w:numPr>
          <w:ilvl w:val="0"/>
          <w:numId w:val="1"/>
        </w:numPr>
        <w:wordWrap/>
        <w:spacing w:line="360" w:lineRule="auto"/>
        <w:jc w:val="left"/>
        <w:rPr>
          <w:sz w:val="24"/>
          <w:szCs w:val="24"/>
        </w:rPr>
      </w:pPr>
      <w:r w:rsidRPr="00687FD6">
        <w:rPr>
          <w:sz w:val="24"/>
          <w:szCs w:val="24"/>
        </w:rPr>
        <w:t>Call to Order &amp; Roll Call</w:t>
      </w:r>
      <w:r>
        <w:rPr>
          <w:sz w:val="24"/>
          <w:szCs w:val="24"/>
        </w:rPr>
        <w:t xml:space="preserve">: @6:05, Fuchs, </w:t>
      </w:r>
      <w:proofErr w:type="spellStart"/>
      <w:r>
        <w:rPr>
          <w:sz w:val="24"/>
          <w:szCs w:val="24"/>
        </w:rPr>
        <w:t>Hels</w:t>
      </w:r>
      <w:proofErr w:type="spellEnd"/>
      <w:r>
        <w:rPr>
          <w:sz w:val="24"/>
          <w:szCs w:val="24"/>
        </w:rPr>
        <w:t xml:space="preserve">, Brice, Courtier, Fuson. Also in attendance Community Development Director Jason Sergeant and City Administrator Ian </w:t>
      </w:r>
      <w:proofErr w:type="spellStart"/>
      <w:r>
        <w:rPr>
          <w:sz w:val="24"/>
          <w:szCs w:val="24"/>
        </w:rPr>
        <w:t>Rigg</w:t>
      </w:r>
      <w:proofErr w:type="spellEnd"/>
      <w:r>
        <w:rPr>
          <w:sz w:val="24"/>
          <w:szCs w:val="24"/>
        </w:rPr>
        <w:t>, Park Supervisor Ray Anderson.</w:t>
      </w:r>
    </w:p>
    <w:p w:rsidR="00DD37BE" w:rsidRDefault="00DD37BE" w:rsidP="00DD37BE">
      <w:pPr>
        <w:widowControl/>
        <w:numPr>
          <w:ilvl w:val="0"/>
          <w:numId w:val="1"/>
        </w:numPr>
        <w:wordWrap/>
        <w:spacing w:line="360" w:lineRule="auto"/>
        <w:jc w:val="left"/>
        <w:rPr>
          <w:sz w:val="24"/>
          <w:szCs w:val="24"/>
        </w:rPr>
      </w:pPr>
      <w:r w:rsidRPr="00687FD6">
        <w:rPr>
          <w:sz w:val="24"/>
          <w:szCs w:val="24"/>
        </w:rPr>
        <w:t>Motion to approve Agenda as printed</w:t>
      </w:r>
    </w:p>
    <w:p w:rsidR="00DD37BE" w:rsidRPr="00687FD6" w:rsidRDefault="00DD37BE" w:rsidP="00DD37BE">
      <w:pPr>
        <w:widowControl/>
        <w:wordWrap/>
        <w:spacing w:line="360" w:lineRule="auto"/>
        <w:ind w:left="1440"/>
        <w:jc w:val="left"/>
        <w:rPr>
          <w:sz w:val="24"/>
          <w:szCs w:val="24"/>
        </w:rPr>
      </w:pPr>
      <w:r>
        <w:rPr>
          <w:sz w:val="24"/>
          <w:szCs w:val="24"/>
        </w:rPr>
        <w:t>Motion by Courtier 2</w:t>
      </w:r>
      <w:r w:rsidRPr="002D3734">
        <w:rPr>
          <w:sz w:val="24"/>
          <w:szCs w:val="24"/>
          <w:vertAlign w:val="superscript"/>
        </w:rPr>
        <w:t>nd</w:t>
      </w:r>
      <w:r>
        <w:rPr>
          <w:sz w:val="24"/>
          <w:szCs w:val="24"/>
        </w:rPr>
        <w:t xml:space="preserve"> by </w:t>
      </w:r>
      <w:proofErr w:type="spellStart"/>
      <w:r>
        <w:rPr>
          <w:sz w:val="24"/>
          <w:szCs w:val="24"/>
        </w:rPr>
        <w:t>Hels</w:t>
      </w:r>
      <w:proofErr w:type="spellEnd"/>
      <w:r>
        <w:rPr>
          <w:sz w:val="24"/>
          <w:szCs w:val="24"/>
        </w:rPr>
        <w:t>, approved</w:t>
      </w:r>
    </w:p>
    <w:p w:rsidR="00DD37BE" w:rsidRPr="00EE6E7E" w:rsidRDefault="00DD37BE" w:rsidP="00DD37BE">
      <w:pPr>
        <w:widowControl/>
        <w:numPr>
          <w:ilvl w:val="0"/>
          <w:numId w:val="1"/>
        </w:numPr>
        <w:wordWrap/>
        <w:spacing w:line="360" w:lineRule="auto"/>
        <w:jc w:val="left"/>
        <w:rPr>
          <w:sz w:val="24"/>
          <w:szCs w:val="24"/>
        </w:rPr>
      </w:pPr>
      <w:r w:rsidRPr="00687FD6">
        <w:rPr>
          <w:sz w:val="24"/>
          <w:szCs w:val="24"/>
        </w:rPr>
        <w:t xml:space="preserve">Motion to waive the reading of the </w:t>
      </w:r>
      <w:r>
        <w:rPr>
          <w:sz w:val="24"/>
          <w:szCs w:val="24"/>
        </w:rPr>
        <w:t>August 11</w:t>
      </w:r>
      <w:r w:rsidRPr="00687FD6">
        <w:rPr>
          <w:sz w:val="24"/>
          <w:szCs w:val="24"/>
        </w:rPr>
        <w:t xml:space="preserve">, </w:t>
      </w:r>
      <w:r w:rsidRPr="00EE6E7E">
        <w:rPr>
          <w:sz w:val="24"/>
          <w:szCs w:val="24"/>
        </w:rPr>
        <w:t xml:space="preserve">2015 minutes &amp; approve them as printed </w:t>
      </w:r>
      <w:r>
        <w:rPr>
          <w:sz w:val="24"/>
          <w:szCs w:val="24"/>
        </w:rPr>
        <w:t>: no minutes</w:t>
      </w:r>
    </w:p>
    <w:p w:rsidR="00DD37BE" w:rsidRPr="00DD37BE" w:rsidRDefault="00DD37BE" w:rsidP="00DD37BE">
      <w:pPr>
        <w:widowControl/>
        <w:numPr>
          <w:ilvl w:val="0"/>
          <w:numId w:val="1"/>
        </w:numPr>
        <w:wordWrap/>
        <w:spacing w:line="360" w:lineRule="auto"/>
        <w:jc w:val="left"/>
        <w:rPr>
          <w:sz w:val="24"/>
          <w:szCs w:val="24"/>
        </w:rPr>
      </w:pPr>
      <w:r w:rsidRPr="00DD37BE">
        <w:rPr>
          <w:sz w:val="24"/>
          <w:szCs w:val="24"/>
        </w:rPr>
        <w:t>Citizen appearances, relating to Park &amp; Recreation, not listed agenda items: None</w:t>
      </w:r>
    </w:p>
    <w:p w:rsidR="00DD37BE" w:rsidRDefault="00DD37BE" w:rsidP="00DD37BE">
      <w:pPr>
        <w:widowControl/>
        <w:numPr>
          <w:ilvl w:val="0"/>
          <w:numId w:val="1"/>
        </w:numPr>
        <w:wordWrap/>
        <w:spacing w:line="360" w:lineRule="auto"/>
        <w:jc w:val="left"/>
        <w:rPr>
          <w:sz w:val="24"/>
          <w:szCs w:val="24"/>
        </w:rPr>
      </w:pPr>
      <w:r w:rsidRPr="00DD37BE">
        <w:rPr>
          <w:sz w:val="24"/>
          <w:szCs w:val="24"/>
        </w:rPr>
        <w:t xml:space="preserve">Pool Report: </w:t>
      </w:r>
      <w:r>
        <w:rPr>
          <w:sz w:val="24"/>
          <w:szCs w:val="24"/>
        </w:rPr>
        <w:t>Former Pool Director</w:t>
      </w:r>
      <w:r w:rsidRPr="00DD37BE">
        <w:rPr>
          <w:sz w:val="24"/>
          <w:szCs w:val="24"/>
        </w:rPr>
        <w:t xml:space="preserve"> Rick </w:t>
      </w:r>
      <w:proofErr w:type="spellStart"/>
      <w:r w:rsidRPr="00DD37BE">
        <w:rPr>
          <w:sz w:val="24"/>
          <w:szCs w:val="24"/>
        </w:rPr>
        <w:t>Amacher</w:t>
      </w:r>
      <w:proofErr w:type="spellEnd"/>
      <w:r>
        <w:rPr>
          <w:sz w:val="24"/>
          <w:szCs w:val="24"/>
        </w:rPr>
        <w:t xml:space="preserve"> </w:t>
      </w:r>
      <w:r w:rsidRPr="00DD37BE">
        <w:rPr>
          <w:sz w:val="24"/>
          <w:szCs w:val="24"/>
        </w:rPr>
        <w:t xml:space="preserve">sent a letter to City Administrator </w:t>
      </w:r>
      <w:proofErr w:type="spellStart"/>
      <w:r w:rsidRPr="00DD37BE">
        <w:rPr>
          <w:sz w:val="24"/>
          <w:szCs w:val="24"/>
        </w:rPr>
        <w:t>Rigg</w:t>
      </w:r>
      <w:proofErr w:type="spellEnd"/>
      <w:r w:rsidRPr="00DD37BE">
        <w:rPr>
          <w:sz w:val="24"/>
          <w:szCs w:val="24"/>
        </w:rPr>
        <w:t xml:space="preserve">, </w:t>
      </w:r>
      <w:r>
        <w:rPr>
          <w:sz w:val="24"/>
          <w:szCs w:val="24"/>
        </w:rPr>
        <w:t xml:space="preserve">Cheryl </w:t>
      </w:r>
      <w:r w:rsidRPr="00DD37BE">
        <w:rPr>
          <w:sz w:val="24"/>
          <w:szCs w:val="24"/>
        </w:rPr>
        <w:t xml:space="preserve">Fuchs, </w:t>
      </w:r>
      <w:proofErr w:type="gramStart"/>
      <w:r w:rsidRPr="00DD37BE">
        <w:rPr>
          <w:sz w:val="24"/>
          <w:szCs w:val="24"/>
        </w:rPr>
        <w:t xml:space="preserve">and </w:t>
      </w:r>
      <w:r>
        <w:rPr>
          <w:sz w:val="24"/>
          <w:szCs w:val="24"/>
        </w:rPr>
        <w:t xml:space="preserve"> Pool</w:t>
      </w:r>
      <w:proofErr w:type="gramEnd"/>
      <w:r>
        <w:rPr>
          <w:sz w:val="24"/>
          <w:szCs w:val="24"/>
        </w:rPr>
        <w:t xml:space="preserve"> Director Will </w:t>
      </w:r>
      <w:r w:rsidRPr="00DD37BE">
        <w:rPr>
          <w:sz w:val="24"/>
          <w:szCs w:val="24"/>
        </w:rPr>
        <w:t xml:space="preserve">Ganje claiming Ganje had accused </w:t>
      </w:r>
      <w:r>
        <w:rPr>
          <w:sz w:val="24"/>
          <w:szCs w:val="24"/>
        </w:rPr>
        <w:t>him</w:t>
      </w:r>
      <w:r w:rsidRPr="00DD37BE">
        <w:rPr>
          <w:sz w:val="24"/>
          <w:szCs w:val="24"/>
        </w:rPr>
        <w:t xml:space="preserve"> of not maintaining the pool causing current issues. </w:t>
      </w:r>
      <w:r>
        <w:rPr>
          <w:sz w:val="24"/>
          <w:szCs w:val="24"/>
        </w:rPr>
        <w:t xml:space="preserve">Mr. Ganje was not there to comment but the Board’s thought was that </w:t>
      </w:r>
      <w:r w:rsidRPr="00DD37BE">
        <w:rPr>
          <w:sz w:val="24"/>
          <w:szCs w:val="24"/>
        </w:rPr>
        <w:t xml:space="preserve">over time things start to </w:t>
      </w:r>
      <w:proofErr w:type="spellStart"/>
      <w:r w:rsidRPr="00DD37BE">
        <w:rPr>
          <w:sz w:val="24"/>
          <w:szCs w:val="24"/>
        </w:rPr>
        <w:t>detor</w:t>
      </w:r>
      <w:r>
        <w:rPr>
          <w:sz w:val="24"/>
          <w:szCs w:val="24"/>
        </w:rPr>
        <w:t>iate</w:t>
      </w:r>
      <w:proofErr w:type="spellEnd"/>
      <w:r>
        <w:rPr>
          <w:sz w:val="24"/>
          <w:szCs w:val="24"/>
        </w:rPr>
        <w:t xml:space="preserve"> and the City didn’t have t</w:t>
      </w:r>
      <w:r w:rsidRPr="00DD37BE">
        <w:rPr>
          <w:sz w:val="24"/>
          <w:szCs w:val="24"/>
        </w:rPr>
        <w:t>he money to devote to it</w:t>
      </w:r>
      <w:r>
        <w:rPr>
          <w:sz w:val="24"/>
          <w:szCs w:val="24"/>
        </w:rPr>
        <w:t xml:space="preserve"> during Mr. </w:t>
      </w:r>
      <w:proofErr w:type="spellStart"/>
      <w:r>
        <w:rPr>
          <w:sz w:val="24"/>
          <w:szCs w:val="24"/>
        </w:rPr>
        <w:t>Amacher’s</w:t>
      </w:r>
      <w:proofErr w:type="spellEnd"/>
      <w:r>
        <w:rPr>
          <w:sz w:val="24"/>
          <w:szCs w:val="24"/>
        </w:rPr>
        <w:t xml:space="preserve"> tenure</w:t>
      </w:r>
      <w:r w:rsidRPr="00DD37BE">
        <w:rPr>
          <w:sz w:val="24"/>
          <w:szCs w:val="24"/>
        </w:rPr>
        <w:t xml:space="preserve">. The issues </w:t>
      </w:r>
      <w:r>
        <w:rPr>
          <w:sz w:val="24"/>
          <w:szCs w:val="24"/>
        </w:rPr>
        <w:t xml:space="preserve">concerning the pool’s condition </w:t>
      </w:r>
      <w:r w:rsidRPr="00DD37BE">
        <w:rPr>
          <w:sz w:val="24"/>
          <w:szCs w:val="24"/>
        </w:rPr>
        <w:t xml:space="preserve">aren’t attributable to </w:t>
      </w:r>
      <w:r>
        <w:rPr>
          <w:sz w:val="24"/>
          <w:szCs w:val="24"/>
        </w:rPr>
        <w:t xml:space="preserve">Mr. </w:t>
      </w:r>
      <w:proofErr w:type="spellStart"/>
      <w:r>
        <w:rPr>
          <w:sz w:val="24"/>
          <w:szCs w:val="24"/>
        </w:rPr>
        <w:t>Amacher</w:t>
      </w:r>
      <w:proofErr w:type="spellEnd"/>
      <w:r>
        <w:rPr>
          <w:sz w:val="24"/>
          <w:szCs w:val="24"/>
        </w:rPr>
        <w:t xml:space="preserve"> and the Board needs to consider where money may be available to make the improvements the pool requires. </w:t>
      </w:r>
    </w:p>
    <w:p w:rsidR="00DD37BE" w:rsidRDefault="00DD37BE" w:rsidP="00DD37BE">
      <w:pPr>
        <w:widowControl/>
        <w:wordWrap/>
        <w:spacing w:line="360" w:lineRule="auto"/>
        <w:ind w:left="720"/>
        <w:jc w:val="left"/>
        <w:rPr>
          <w:sz w:val="24"/>
          <w:szCs w:val="24"/>
        </w:rPr>
      </w:pPr>
      <w:proofErr w:type="spellStart"/>
      <w:r w:rsidRPr="00DD37BE">
        <w:rPr>
          <w:sz w:val="24"/>
          <w:szCs w:val="24"/>
        </w:rPr>
        <w:t>Rigg</w:t>
      </w:r>
      <w:proofErr w:type="spellEnd"/>
      <w:r w:rsidRPr="00DD37BE">
        <w:rPr>
          <w:sz w:val="24"/>
          <w:szCs w:val="24"/>
        </w:rPr>
        <w:t xml:space="preserve"> approached the swim team about changing their practice time but weren’t open to it, open to sharing the pool in the afternoon. Asked for more information from the swim team. Schedule change is in the budget but even if the budget passes as is, schedule could be altered. Consider a listening session at the January meeting.</w:t>
      </w:r>
    </w:p>
    <w:p w:rsidR="00DD37BE" w:rsidRDefault="00DD37BE" w:rsidP="00DD37BE">
      <w:pPr>
        <w:widowControl/>
        <w:numPr>
          <w:ilvl w:val="0"/>
          <w:numId w:val="1"/>
        </w:numPr>
        <w:wordWrap/>
        <w:spacing w:line="360" w:lineRule="auto"/>
        <w:jc w:val="left"/>
        <w:rPr>
          <w:sz w:val="24"/>
          <w:szCs w:val="24"/>
        </w:rPr>
      </w:pPr>
      <w:r w:rsidRPr="00DD37BE">
        <w:rPr>
          <w:sz w:val="24"/>
          <w:szCs w:val="24"/>
        </w:rPr>
        <w:t xml:space="preserve"> Parks Report: Stocking of the lake will occur in the fall and next spring. Westside </w:t>
      </w:r>
      <w:r>
        <w:rPr>
          <w:sz w:val="24"/>
          <w:szCs w:val="24"/>
        </w:rPr>
        <w:t xml:space="preserve">Park </w:t>
      </w:r>
      <w:r w:rsidRPr="00DD37BE">
        <w:rPr>
          <w:sz w:val="24"/>
          <w:szCs w:val="24"/>
        </w:rPr>
        <w:t>shelter</w:t>
      </w:r>
      <w:r>
        <w:rPr>
          <w:sz w:val="24"/>
          <w:szCs w:val="24"/>
        </w:rPr>
        <w:t xml:space="preserve"> </w:t>
      </w:r>
      <w:r w:rsidRPr="00DD37BE">
        <w:rPr>
          <w:sz w:val="24"/>
          <w:szCs w:val="24"/>
        </w:rPr>
        <w:t>electric is in</w:t>
      </w:r>
      <w:r>
        <w:rPr>
          <w:sz w:val="24"/>
          <w:szCs w:val="24"/>
        </w:rPr>
        <w:t xml:space="preserve"> and the </w:t>
      </w:r>
      <w:r w:rsidRPr="00DD37BE">
        <w:rPr>
          <w:sz w:val="24"/>
          <w:szCs w:val="24"/>
        </w:rPr>
        <w:t>school is finishing other parts</w:t>
      </w:r>
      <w:r>
        <w:rPr>
          <w:sz w:val="24"/>
          <w:szCs w:val="24"/>
        </w:rPr>
        <w:t>,</w:t>
      </w:r>
      <w:r w:rsidRPr="00DD37BE">
        <w:rPr>
          <w:sz w:val="24"/>
          <w:szCs w:val="24"/>
        </w:rPr>
        <w:t xml:space="preserve"> getting bid for sidewalks. Wind Prairie Park has been mowed and sprayed. DNR will do the seeding but Evansville has to supply the seed. Ray is relying on the Rock Co.</w:t>
      </w:r>
      <w:r>
        <w:rPr>
          <w:sz w:val="24"/>
          <w:szCs w:val="24"/>
        </w:rPr>
        <w:t xml:space="preserve"> </w:t>
      </w:r>
      <w:r w:rsidRPr="00DD37BE">
        <w:rPr>
          <w:sz w:val="24"/>
          <w:szCs w:val="24"/>
        </w:rPr>
        <w:lastRenderedPageBreak/>
        <w:t xml:space="preserve">Conservationist and DNR to recommend seed and pricing. </w:t>
      </w:r>
      <w:proofErr w:type="spellStart"/>
      <w:r w:rsidRPr="00DD37BE">
        <w:rPr>
          <w:sz w:val="24"/>
          <w:szCs w:val="24"/>
        </w:rPr>
        <w:t>Rigg</w:t>
      </w:r>
      <w:proofErr w:type="spellEnd"/>
      <w:r w:rsidRPr="00DD37BE">
        <w:rPr>
          <w:sz w:val="24"/>
          <w:szCs w:val="24"/>
        </w:rPr>
        <w:t xml:space="preserve"> recommends </w:t>
      </w:r>
      <w:r>
        <w:rPr>
          <w:sz w:val="24"/>
          <w:szCs w:val="24"/>
        </w:rPr>
        <w:t xml:space="preserve">keeping the budget for seed from </w:t>
      </w:r>
      <w:r w:rsidRPr="00DD37BE">
        <w:rPr>
          <w:sz w:val="24"/>
          <w:szCs w:val="24"/>
        </w:rPr>
        <w:t xml:space="preserve">$500 and $1000. Duck Pond creek wall reconstruction has begun and will go on </w:t>
      </w:r>
      <w:r>
        <w:rPr>
          <w:sz w:val="24"/>
          <w:szCs w:val="24"/>
        </w:rPr>
        <w:t>through November</w:t>
      </w:r>
      <w:r w:rsidRPr="00DD37BE">
        <w:rPr>
          <w:sz w:val="24"/>
          <w:szCs w:val="24"/>
        </w:rPr>
        <w:t xml:space="preserve">. Reconstruction of the duck house is not included in the bid. Plan is </w:t>
      </w:r>
      <w:r>
        <w:rPr>
          <w:sz w:val="24"/>
          <w:szCs w:val="24"/>
        </w:rPr>
        <w:t xml:space="preserve">to </w:t>
      </w:r>
      <w:r w:rsidRPr="00DD37BE">
        <w:rPr>
          <w:sz w:val="24"/>
          <w:szCs w:val="24"/>
        </w:rPr>
        <w:t xml:space="preserve">salvage the duck house and then put it back once the walls have been completed. May or not be in a </w:t>
      </w:r>
      <w:r>
        <w:rPr>
          <w:sz w:val="24"/>
          <w:szCs w:val="24"/>
        </w:rPr>
        <w:t>salvageable condition</w:t>
      </w:r>
      <w:r w:rsidRPr="00DD37BE">
        <w:rPr>
          <w:sz w:val="24"/>
          <w:szCs w:val="24"/>
        </w:rPr>
        <w:t>.</w:t>
      </w:r>
      <w:r>
        <w:rPr>
          <w:sz w:val="24"/>
          <w:szCs w:val="24"/>
        </w:rPr>
        <w:t xml:space="preserve"> </w:t>
      </w:r>
      <w:r w:rsidRPr="00DD37BE">
        <w:rPr>
          <w:sz w:val="24"/>
          <w:szCs w:val="24"/>
        </w:rPr>
        <w:t xml:space="preserve">Looking at sidewalk repairs where there are heaves or it is extremely uneven. </w:t>
      </w:r>
    </w:p>
    <w:p w:rsidR="00DD37BE" w:rsidRDefault="00DD37BE" w:rsidP="00DD37BE">
      <w:pPr>
        <w:widowControl/>
        <w:numPr>
          <w:ilvl w:val="0"/>
          <w:numId w:val="1"/>
        </w:numPr>
        <w:wordWrap/>
        <w:spacing w:line="360" w:lineRule="auto"/>
        <w:jc w:val="left"/>
        <w:rPr>
          <w:sz w:val="24"/>
          <w:szCs w:val="24"/>
        </w:rPr>
      </w:pPr>
      <w:r w:rsidRPr="00DD37BE">
        <w:rPr>
          <w:sz w:val="24"/>
          <w:szCs w:val="24"/>
        </w:rPr>
        <w:t>Budget Update and discussion: See attached budget update document</w:t>
      </w:r>
    </w:p>
    <w:p w:rsidR="00DD37BE" w:rsidRDefault="00DD37BE" w:rsidP="00DD37BE">
      <w:pPr>
        <w:widowControl/>
        <w:numPr>
          <w:ilvl w:val="0"/>
          <w:numId w:val="1"/>
        </w:numPr>
        <w:wordWrap/>
        <w:spacing w:line="360" w:lineRule="auto"/>
        <w:jc w:val="left"/>
        <w:rPr>
          <w:sz w:val="24"/>
          <w:szCs w:val="24"/>
        </w:rPr>
      </w:pPr>
      <w:r w:rsidRPr="00DD37BE">
        <w:rPr>
          <w:sz w:val="24"/>
          <w:szCs w:val="24"/>
        </w:rPr>
        <w:t>Park Fee Schedule: See attached document. Board to review and consider. Should the Board consider fees for tournaments for soccer, disc golf, etc. similar to the ball diamonds. What do other small towns do?</w:t>
      </w:r>
    </w:p>
    <w:p w:rsidR="00DD37BE" w:rsidRDefault="00DD37BE" w:rsidP="00DD37BE">
      <w:pPr>
        <w:widowControl/>
        <w:numPr>
          <w:ilvl w:val="0"/>
          <w:numId w:val="1"/>
        </w:numPr>
        <w:wordWrap/>
        <w:spacing w:line="360" w:lineRule="auto"/>
        <w:jc w:val="left"/>
        <w:rPr>
          <w:sz w:val="24"/>
          <w:szCs w:val="24"/>
        </w:rPr>
      </w:pPr>
      <w:r w:rsidRPr="00DD37BE">
        <w:rPr>
          <w:sz w:val="24"/>
          <w:szCs w:val="24"/>
        </w:rPr>
        <w:t>Old Business:  ADA Swing in the Budget</w:t>
      </w:r>
    </w:p>
    <w:p w:rsidR="00DD37BE" w:rsidRDefault="00DD37BE" w:rsidP="00DD37BE">
      <w:pPr>
        <w:widowControl/>
        <w:numPr>
          <w:ilvl w:val="0"/>
          <w:numId w:val="1"/>
        </w:numPr>
        <w:wordWrap/>
        <w:spacing w:line="360" w:lineRule="auto"/>
        <w:jc w:val="left"/>
        <w:rPr>
          <w:sz w:val="24"/>
          <w:szCs w:val="24"/>
        </w:rPr>
      </w:pPr>
      <w:r w:rsidRPr="00DD37BE">
        <w:rPr>
          <w:sz w:val="24"/>
          <w:szCs w:val="24"/>
        </w:rPr>
        <w:t>New Business, none</w:t>
      </w:r>
    </w:p>
    <w:p w:rsidR="00DD37BE" w:rsidRPr="00DD37BE" w:rsidRDefault="00DD37BE" w:rsidP="00DD37BE">
      <w:pPr>
        <w:widowControl/>
        <w:numPr>
          <w:ilvl w:val="0"/>
          <w:numId w:val="1"/>
        </w:numPr>
        <w:wordWrap/>
        <w:spacing w:line="360" w:lineRule="auto"/>
        <w:jc w:val="left"/>
        <w:rPr>
          <w:sz w:val="24"/>
          <w:szCs w:val="24"/>
        </w:rPr>
      </w:pPr>
      <w:r>
        <w:rPr>
          <w:sz w:val="24"/>
          <w:szCs w:val="24"/>
        </w:rPr>
        <w:t xml:space="preserve">Motion to adjourn by </w:t>
      </w:r>
      <w:r w:rsidRPr="00DD37BE">
        <w:rPr>
          <w:sz w:val="24"/>
          <w:szCs w:val="24"/>
        </w:rPr>
        <w:t>Courtier</w:t>
      </w:r>
      <w:r>
        <w:rPr>
          <w:sz w:val="24"/>
          <w:szCs w:val="24"/>
        </w:rPr>
        <w:t>, 2</w:t>
      </w:r>
      <w:r w:rsidRPr="00DD37BE">
        <w:rPr>
          <w:sz w:val="24"/>
          <w:szCs w:val="24"/>
          <w:vertAlign w:val="superscript"/>
        </w:rPr>
        <w:t>nd</w:t>
      </w:r>
      <w:r>
        <w:rPr>
          <w:sz w:val="24"/>
          <w:szCs w:val="24"/>
        </w:rPr>
        <w:t xml:space="preserve"> by</w:t>
      </w:r>
      <w:r w:rsidRPr="00DD37BE">
        <w:rPr>
          <w:sz w:val="24"/>
          <w:szCs w:val="24"/>
        </w:rPr>
        <w:t xml:space="preserve"> </w:t>
      </w:r>
      <w:proofErr w:type="spellStart"/>
      <w:r w:rsidRPr="00DD37BE">
        <w:rPr>
          <w:sz w:val="24"/>
          <w:szCs w:val="24"/>
        </w:rPr>
        <w:t>Hels</w:t>
      </w:r>
      <w:proofErr w:type="spellEnd"/>
      <w:r w:rsidRPr="00DD37BE">
        <w:rPr>
          <w:sz w:val="24"/>
          <w:szCs w:val="24"/>
        </w:rPr>
        <w:t xml:space="preserve"> </w:t>
      </w:r>
      <w:r>
        <w:rPr>
          <w:sz w:val="24"/>
          <w:szCs w:val="24"/>
        </w:rPr>
        <w:t>at 7:20</w:t>
      </w:r>
    </w:p>
    <w:p w:rsidR="00A33225" w:rsidRDefault="00A33225"/>
    <w:sectPr w:rsidR="00A33225" w:rsidSect="001259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53575"/>
    <w:multiLevelType w:val="hybridMultilevel"/>
    <w:tmpl w:val="ECCA9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CD2EA9"/>
    <w:multiLevelType w:val="hybridMultilevel"/>
    <w:tmpl w:val="9EAE2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BE"/>
    <w:rsid w:val="000D2EB7"/>
    <w:rsid w:val="00A33225"/>
    <w:rsid w:val="00DD3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046FA01-7A80-4EF1-9E16-4BCA6FCB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7BE"/>
    <w:pPr>
      <w:widowControl w:val="0"/>
      <w:wordWrap w:val="0"/>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Lyman  Fuson</dc:creator>
  <cp:keywords/>
  <dc:description/>
  <cp:lastModifiedBy>Kevin VonTayson</cp:lastModifiedBy>
  <cp:revision>2</cp:revision>
  <dcterms:created xsi:type="dcterms:W3CDTF">2015-09-30T14:00:00Z</dcterms:created>
  <dcterms:modified xsi:type="dcterms:W3CDTF">2015-09-30T14:00:00Z</dcterms:modified>
</cp:coreProperties>
</file>